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26B" w:rsidRDefault="00567FAC" w:rsidP="001F4C03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附件1：</w:t>
      </w:r>
    </w:p>
    <w:tbl>
      <w:tblPr>
        <w:tblW w:w="8565" w:type="dxa"/>
        <w:tblInd w:w="31" w:type="dxa"/>
        <w:tblLayout w:type="fixed"/>
        <w:tblLook w:val="04A0" w:firstRow="1" w:lastRow="0" w:firstColumn="1" w:lastColumn="0" w:noHBand="0" w:noVBand="1"/>
      </w:tblPr>
      <w:tblGrid>
        <w:gridCol w:w="839"/>
        <w:gridCol w:w="656"/>
        <w:gridCol w:w="1111"/>
        <w:gridCol w:w="876"/>
        <w:gridCol w:w="876"/>
        <w:gridCol w:w="3033"/>
        <w:gridCol w:w="1174"/>
      </w:tblGrid>
      <w:tr w:rsidR="0091226B" w:rsidTr="001F4C03">
        <w:trPr>
          <w:trHeight w:val="870"/>
        </w:trPr>
        <w:tc>
          <w:tcPr>
            <w:tcW w:w="8565" w:type="dxa"/>
            <w:gridSpan w:val="7"/>
            <w:tcBorders>
              <w:bottom w:val="single" w:sz="4" w:space="0" w:color="auto"/>
            </w:tcBorders>
            <w:vAlign w:val="center"/>
          </w:tcPr>
          <w:p w:rsidR="0091226B" w:rsidRDefault="00567FAC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32"/>
                <w:szCs w:val="32"/>
              </w:rPr>
              <w:t>天津外国语大学2024-20</w:t>
            </w:r>
            <w:r>
              <w:rPr>
                <w:rFonts w:ascii="黑体" w:eastAsia="黑体" w:hAnsi="黑体" w:cs="宋体"/>
                <w:bCs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32"/>
                <w:szCs w:val="32"/>
              </w:rPr>
              <w:t>5年度</w:t>
            </w: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32"/>
                <w:szCs w:val="32"/>
              </w:rPr>
              <w:br/>
              <w:t>接受国内访问学者学科专业导师课题汇总表</w:t>
            </w:r>
          </w:p>
        </w:tc>
      </w:tr>
      <w:tr w:rsidR="0091226B" w:rsidTr="001F4C03">
        <w:trPr>
          <w:trHeight w:val="864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6B" w:rsidRDefault="00567F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所在一级学科名称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26B" w:rsidRDefault="00567F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一级学科代码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26B" w:rsidRDefault="00567F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规范的二级学科专业名称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26B" w:rsidRDefault="00567F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二级学科专业代码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26B" w:rsidRDefault="00567F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教师姓名</w:t>
            </w:r>
          </w:p>
        </w:tc>
        <w:tc>
          <w:tcPr>
            <w:tcW w:w="3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26B" w:rsidRDefault="00567F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课题名称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26B" w:rsidRDefault="00567F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项目类型</w:t>
            </w:r>
          </w:p>
        </w:tc>
      </w:tr>
      <w:tr w:rsidR="00567FAC" w:rsidTr="00C15A46">
        <w:trPr>
          <w:trHeight w:val="936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外国语言文学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0502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英语语言文学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050201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陈法春</w:t>
            </w:r>
            <w:proofErr w:type="gramEnd"/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A42" w:rsidRDefault="00567FAC" w:rsidP="00A54A4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54A42">
              <w:rPr>
                <w:rFonts w:ascii="宋体" w:hAnsi="宋体" w:cs="宋体" w:hint="eastAsia"/>
                <w:color w:val="000000"/>
                <w:kern w:val="0"/>
                <w:sz w:val="22"/>
              </w:rPr>
              <w:t>国少数族裔文学研究</w:t>
            </w:r>
          </w:p>
          <w:p w:rsidR="00A54A42" w:rsidRDefault="00567FAC" w:rsidP="00A54A4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54A42">
              <w:rPr>
                <w:rFonts w:ascii="宋体" w:hAnsi="宋体" w:cs="宋体" w:hint="eastAsia"/>
                <w:color w:val="000000"/>
                <w:kern w:val="0"/>
                <w:sz w:val="22"/>
              </w:rPr>
              <w:t>英</w:t>
            </w:r>
            <w:proofErr w:type="gramStart"/>
            <w:r w:rsidRPr="00A54A42">
              <w:rPr>
                <w:rFonts w:ascii="宋体" w:hAnsi="宋体" w:cs="宋体" w:hint="eastAsia"/>
                <w:color w:val="000000"/>
                <w:kern w:val="0"/>
                <w:sz w:val="22"/>
              </w:rPr>
              <w:t>美现代</w:t>
            </w:r>
            <w:proofErr w:type="gramEnd"/>
            <w:r w:rsidRPr="00A54A42">
              <w:rPr>
                <w:rFonts w:ascii="宋体" w:hAnsi="宋体" w:cs="宋体" w:hint="eastAsia"/>
                <w:color w:val="000000"/>
                <w:kern w:val="0"/>
                <w:sz w:val="22"/>
              </w:rPr>
              <w:t>戏剧</w:t>
            </w:r>
          </w:p>
          <w:p w:rsidR="00567FAC" w:rsidRPr="00A54A42" w:rsidRDefault="00567FAC" w:rsidP="00A54A4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54A42">
              <w:rPr>
                <w:rFonts w:ascii="宋体" w:hAnsi="宋体" w:cs="宋体" w:hint="eastAsia"/>
                <w:color w:val="000000"/>
                <w:kern w:val="0"/>
                <w:sz w:val="22"/>
              </w:rPr>
              <w:t>党政文献翻译研究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一般项目国内访学</w:t>
            </w:r>
          </w:p>
        </w:tc>
      </w:tr>
      <w:tr w:rsidR="00567FAC" w:rsidTr="00C15A46">
        <w:trPr>
          <w:trHeight w:val="936"/>
        </w:trPr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英语语言文学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050201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项成东</w:t>
            </w:r>
            <w:proofErr w:type="gramEnd"/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A42" w:rsidRDefault="00567FAC" w:rsidP="00A54A42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54A42">
              <w:rPr>
                <w:rFonts w:ascii="宋体" w:hAnsi="宋体" w:cs="宋体" w:hint="eastAsia"/>
                <w:color w:val="000000"/>
                <w:kern w:val="0"/>
                <w:sz w:val="22"/>
              </w:rPr>
              <w:t>用学研究</w:t>
            </w:r>
          </w:p>
          <w:p w:rsidR="00A54A42" w:rsidRDefault="00567FAC" w:rsidP="00A54A42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54A42">
              <w:rPr>
                <w:rFonts w:ascii="宋体" w:hAnsi="宋体" w:cs="宋体" w:hint="eastAsia"/>
                <w:color w:val="000000"/>
                <w:kern w:val="0"/>
                <w:sz w:val="22"/>
              </w:rPr>
              <w:t>认知语言学研究</w:t>
            </w:r>
          </w:p>
          <w:p w:rsidR="00A54A42" w:rsidRDefault="00567FAC" w:rsidP="00A54A42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54A42">
              <w:rPr>
                <w:rFonts w:ascii="宋体" w:hAnsi="宋体" w:cs="宋体" w:hint="eastAsia"/>
                <w:color w:val="000000"/>
                <w:kern w:val="0"/>
                <w:sz w:val="22"/>
              </w:rPr>
              <w:t>认知翻译研究</w:t>
            </w:r>
          </w:p>
          <w:p w:rsidR="00567FAC" w:rsidRPr="00A54A42" w:rsidRDefault="00567FAC" w:rsidP="00A54A42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54A42">
              <w:rPr>
                <w:rFonts w:ascii="宋体" w:hAnsi="宋体" w:cs="宋体" w:hint="eastAsia"/>
                <w:color w:val="000000"/>
                <w:kern w:val="0"/>
                <w:sz w:val="22"/>
              </w:rPr>
              <w:t>④中央文献翻译研究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一般项目国内访学</w:t>
            </w:r>
          </w:p>
        </w:tc>
      </w:tr>
      <w:tr w:rsidR="00567FAC" w:rsidTr="00C15A46">
        <w:trPr>
          <w:trHeight w:val="936"/>
        </w:trPr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英语语言文学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050201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李晶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A42" w:rsidRDefault="00567FAC" w:rsidP="00A54A42">
            <w:pPr>
              <w:pStyle w:val="a5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A54A42">
              <w:rPr>
                <w:rFonts w:ascii="宋体" w:hAnsi="宋体" w:cs="宋体" w:hint="eastAsia"/>
                <w:color w:val="000000"/>
                <w:kern w:val="0"/>
                <w:sz w:val="22"/>
              </w:rPr>
              <w:t>译外理论</w:t>
            </w:r>
            <w:proofErr w:type="gramEnd"/>
            <w:r w:rsidRPr="00A54A42">
              <w:rPr>
                <w:rFonts w:ascii="宋体" w:hAnsi="宋体" w:cs="宋体" w:hint="eastAsia"/>
                <w:color w:val="000000"/>
                <w:kern w:val="0"/>
                <w:sz w:val="22"/>
              </w:rPr>
              <w:t>与实践研究</w:t>
            </w:r>
          </w:p>
          <w:p w:rsidR="00A54A42" w:rsidRDefault="00567FAC" w:rsidP="00A54A42">
            <w:pPr>
              <w:pStyle w:val="a5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54A42">
              <w:rPr>
                <w:rFonts w:ascii="宋体" w:hAnsi="宋体" w:cs="宋体" w:hint="eastAsia"/>
                <w:color w:val="000000"/>
                <w:kern w:val="0"/>
                <w:sz w:val="22"/>
              </w:rPr>
              <w:t>党和国家重要文献对外翻译研究</w:t>
            </w:r>
          </w:p>
          <w:p w:rsidR="00567FAC" w:rsidRPr="00A54A42" w:rsidRDefault="00567FAC" w:rsidP="00A54A42">
            <w:pPr>
              <w:pStyle w:val="a5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54A42">
              <w:rPr>
                <w:rFonts w:ascii="宋体" w:hAnsi="宋体" w:cs="宋体" w:hint="eastAsia"/>
                <w:color w:val="000000"/>
                <w:kern w:val="0"/>
                <w:sz w:val="22"/>
              </w:rPr>
              <w:t>中共党史对外译介研究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一般项目国内访学</w:t>
            </w:r>
          </w:p>
        </w:tc>
      </w:tr>
      <w:tr w:rsidR="00567FAC" w:rsidTr="00C15A46">
        <w:trPr>
          <w:trHeight w:val="936"/>
        </w:trPr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日语语言文学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朱鹏霄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A42" w:rsidRDefault="00567FAC" w:rsidP="00A54A42">
            <w:pPr>
              <w:pStyle w:val="a5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54A42">
              <w:rPr>
                <w:rFonts w:ascii="宋体" w:hAnsi="宋体" w:cs="宋体" w:hint="eastAsia"/>
                <w:color w:val="000000"/>
                <w:kern w:val="0"/>
                <w:sz w:val="22"/>
              </w:rPr>
              <w:t>于语料库的日语语言研究</w:t>
            </w:r>
          </w:p>
          <w:p w:rsidR="00A54A42" w:rsidRDefault="00567FAC" w:rsidP="00A54A42">
            <w:pPr>
              <w:pStyle w:val="a5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54A42">
              <w:rPr>
                <w:rFonts w:ascii="宋体" w:hAnsi="宋体" w:cs="宋体" w:hint="eastAsia"/>
                <w:color w:val="000000"/>
                <w:kern w:val="0"/>
                <w:sz w:val="22"/>
              </w:rPr>
              <w:t>基于语料库的政治</w:t>
            </w:r>
            <w:proofErr w:type="gramStart"/>
            <w:r w:rsidRPr="00A54A42">
              <w:rPr>
                <w:rFonts w:ascii="宋体" w:hAnsi="宋体" w:cs="宋体" w:hint="eastAsia"/>
                <w:color w:val="000000"/>
                <w:kern w:val="0"/>
                <w:sz w:val="22"/>
              </w:rPr>
              <w:t>文本日译研究</w:t>
            </w:r>
            <w:proofErr w:type="gramEnd"/>
          </w:p>
          <w:p w:rsidR="00567FAC" w:rsidRPr="00A54A42" w:rsidRDefault="00567FAC" w:rsidP="00A54A42">
            <w:pPr>
              <w:pStyle w:val="a5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54A42">
              <w:rPr>
                <w:rFonts w:ascii="宋体" w:hAnsi="宋体" w:cs="宋体" w:hint="eastAsia"/>
                <w:color w:val="000000"/>
                <w:kern w:val="0"/>
                <w:sz w:val="22"/>
              </w:rPr>
              <w:t>基于语料库的</w:t>
            </w:r>
            <w:bookmarkStart w:id="0" w:name="_GoBack"/>
            <w:bookmarkEnd w:id="0"/>
            <w:r w:rsidRPr="00A54A42">
              <w:rPr>
                <w:rFonts w:ascii="宋体" w:hAnsi="宋体" w:cs="宋体" w:hint="eastAsia"/>
                <w:color w:val="000000"/>
                <w:kern w:val="0"/>
                <w:sz w:val="22"/>
              </w:rPr>
              <w:t>日语教材评测研究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一般项目国内访学</w:t>
            </w:r>
          </w:p>
        </w:tc>
      </w:tr>
      <w:tr w:rsidR="00567FAC" w:rsidTr="00C15A46">
        <w:trPr>
          <w:trHeight w:val="936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AC" w:rsidRDefault="00567F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AC" w:rsidRDefault="00567FAC" w:rsidP="002A1C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亚非语言文学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AC" w:rsidRDefault="00567FAC" w:rsidP="002A1C5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050210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AC" w:rsidRDefault="00567FAC" w:rsidP="002A1C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姜龙范</w:t>
            </w:r>
            <w:r w:rsidR="00E27268">
              <w:rPr>
                <w:rFonts w:ascii="宋体" w:hAnsi="宋体" w:cs="宋体" w:hint="eastAsia"/>
                <w:color w:val="000000"/>
                <w:kern w:val="0"/>
                <w:sz w:val="22"/>
              </w:rPr>
              <w:t>（暂停招生）</w:t>
            </w:r>
          </w:p>
        </w:tc>
        <w:tc>
          <w:tcPr>
            <w:tcW w:w="3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A42" w:rsidRDefault="00567FAC" w:rsidP="00A54A42">
            <w:pPr>
              <w:pStyle w:val="a5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54A42">
              <w:rPr>
                <w:rFonts w:ascii="宋体" w:hAnsi="宋体" w:cs="宋体" w:hint="eastAsia"/>
                <w:color w:val="000000"/>
                <w:kern w:val="0"/>
                <w:sz w:val="22"/>
              </w:rPr>
              <w:t>绕朝鲜半岛的国际关系</w:t>
            </w:r>
          </w:p>
          <w:p w:rsidR="00A54A42" w:rsidRDefault="00567FAC" w:rsidP="00A54A42">
            <w:pPr>
              <w:pStyle w:val="a5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54A42">
              <w:rPr>
                <w:rFonts w:ascii="宋体" w:hAnsi="宋体" w:cs="宋体" w:hint="eastAsia"/>
                <w:color w:val="000000"/>
                <w:kern w:val="0"/>
                <w:sz w:val="22"/>
              </w:rPr>
              <w:t>战后日朝关系</w:t>
            </w:r>
          </w:p>
          <w:p w:rsidR="00567FAC" w:rsidRPr="00A54A42" w:rsidRDefault="00567FAC" w:rsidP="00A54A42">
            <w:pPr>
              <w:pStyle w:val="a5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54A42">
              <w:rPr>
                <w:rFonts w:ascii="宋体" w:hAnsi="宋体" w:cs="宋体" w:hint="eastAsia"/>
                <w:color w:val="000000"/>
                <w:kern w:val="0"/>
                <w:sz w:val="22"/>
              </w:rPr>
              <w:t>战后朝鲜外交史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AC" w:rsidRDefault="00567FAC" w:rsidP="00E272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一般项目国内访学</w:t>
            </w:r>
          </w:p>
        </w:tc>
      </w:tr>
    </w:tbl>
    <w:p w:rsidR="0091226B" w:rsidRDefault="0091226B">
      <w:pPr>
        <w:spacing w:line="360" w:lineRule="auto"/>
        <w:rPr>
          <w:rFonts w:ascii="宋体" w:hAnsi="宋体"/>
          <w:sz w:val="24"/>
          <w:szCs w:val="24"/>
        </w:rPr>
      </w:pPr>
    </w:p>
    <w:p w:rsidR="0091226B" w:rsidRDefault="0091226B"/>
    <w:sectPr w:rsidR="009122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BC9" w:rsidRDefault="00D57BC9" w:rsidP="00E27268">
      <w:r>
        <w:separator/>
      </w:r>
    </w:p>
  </w:endnote>
  <w:endnote w:type="continuationSeparator" w:id="0">
    <w:p w:rsidR="00D57BC9" w:rsidRDefault="00D57BC9" w:rsidP="00E27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BC9" w:rsidRDefault="00D57BC9" w:rsidP="00E27268">
      <w:r>
        <w:separator/>
      </w:r>
    </w:p>
  </w:footnote>
  <w:footnote w:type="continuationSeparator" w:id="0">
    <w:p w:rsidR="00D57BC9" w:rsidRDefault="00D57BC9" w:rsidP="00E27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36A7"/>
    <w:multiLevelType w:val="hybridMultilevel"/>
    <w:tmpl w:val="D6447BBE"/>
    <w:lvl w:ilvl="0" w:tplc="57ACBC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EA417F"/>
    <w:multiLevelType w:val="hybridMultilevel"/>
    <w:tmpl w:val="F0B4B506"/>
    <w:lvl w:ilvl="0" w:tplc="4E8A87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56333C7"/>
    <w:multiLevelType w:val="hybridMultilevel"/>
    <w:tmpl w:val="796C8D44"/>
    <w:lvl w:ilvl="0" w:tplc="6A3E4F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62E7182"/>
    <w:multiLevelType w:val="hybridMultilevel"/>
    <w:tmpl w:val="97E8283E"/>
    <w:lvl w:ilvl="0" w:tplc="72FE00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33C3A94"/>
    <w:multiLevelType w:val="hybridMultilevel"/>
    <w:tmpl w:val="09D0C902"/>
    <w:lvl w:ilvl="0" w:tplc="E9DE916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0762E6E"/>
    <w:multiLevelType w:val="hybridMultilevel"/>
    <w:tmpl w:val="D96A6DB6"/>
    <w:lvl w:ilvl="0" w:tplc="0BC281E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zYTI4MDM0MzhhNzk1OThmYmJmZWMxYTJmNjZlOTAifQ=="/>
  </w:docVars>
  <w:rsids>
    <w:rsidRoot w:val="0020436F"/>
    <w:rsid w:val="00151DA6"/>
    <w:rsid w:val="001F4C03"/>
    <w:rsid w:val="0020436F"/>
    <w:rsid w:val="00265494"/>
    <w:rsid w:val="002C3C1A"/>
    <w:rsid w:val="004D7D29"/>
    <w:rsid w:val="00567FAC"/>
    <w:rsid w:val="0091226B"/>
    <w:rsid w:val="0091751A"/>
    <w:rsid w:val="00934C63"/>
    <w:rsid w:val="00A54A42"/>
    <w:rsid w:val="00B91182"/>
    <w:rsid w:val="00CB62D5"/>
    <w:rsid w:val="00D1086A"/>
    <w:rsid w:val="00D57BC9"/>
    <w:rsid w:val="00E27268"/>
    <w:rsid w:val="00EC1748"/>
    <w:rsid w:val="00EC358B"/>
    <w:rsid w:val="11F95165"/>
    <w:rsid w:val="162B5D49"/>
    <w:rsid w:val="1D5B0848"/>
    <w:rsid w:val="2B296E82"/>
    <w:rsid w:val="389A2349"/>
    <w:rsid w:val="4CF551E1"/>
    <w:rsid w:val="559D62B9"/>
    <w:rsid w:val="5C613F9C"/>
    <w:rsid w:val="60FF2973"/>
    <w:rsid w:val="671A10BE"/>
    <w:rsid w:val="6B83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72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7268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72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7268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A54A4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72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7268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72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7268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A54A4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</dc:creator>
  <cp:lastModifiedBy>Administrator</cp:lastModifiedBy>
  <cp:revision>10</cp:revision>
  <dcterms:created xsi:type="dcterms:W3CDTF">2021-05-13T09:37:00Z</dcterms:created>
  <dcterms:modified xsi:type="dcterms:W3CDTF">2024-05-16T01:09:00Z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7003DCADCE75447EBA98A99C98C05495_13</vt:lpwstr>
  </property>
</Properties>
</file>